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E7C" w14:textId="77777777" w:rsidR="00DE0FF7" w:rsidRPr="006169ED" w:rsidRDefault="002C6553">
      <w:pPr>
        <w:widowControl w:val="0"/>
        <w:spacing w:line="240" w:lineRule="auto"/>
        <w:jc w:val="center"/>
        <w:rPr>
          <w:rFonts w:eastAsia="Calibri"/>
          <w:b/>
          <w:lang w:val="ro-RO"/>
        </w:rPr>
      </w:pPr>
      <w:r w:rsidRPr="006169ED">
        <w:rPr>
          <w:rFonts w:eastAsia="Calibri"/>
          <w:b/>
          <w:lang w:val="ro-RO"/>
        </w:rPr>
        <w:t xml:space="preserve">Buletin de vot prin </w:t>
      </w:r>
      <w:proofErr w:type="spellStart"/>
      <w:r w:rsidRPr="006169ED">
        <w:rPr>
          <w:rFonts w:eastAsia="Calibri"/>
          <w:b/>
          <w:lang w:val="ro-RO"/>
        </w:rPr>
        <w:t>corespondenţă</w:t>
      </w:r>
      <w:proofErr w:type="spellEnd"/>
    </w:p>
    <w:p w14:paraId="62973123" w14:textId="77777777" w:rsidR="00DE0FF7" w:rsidRPr="006169ED" w:rsidRDefault="002C6553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6169ED">
        <w:rPr>
          <w:rFonts w:eastAsia="Calibri"/>
          <w:b/>
          <w:lang w:val="ro-RO"/>
        </w:rPr>
        <w:t xml:space="preserve">pentru </w:t>
      </w:r>
      <w:proofErr w:type="spellStart"/>
      <w:r w:rsidRPr="006169ED">
        <w:rPr>
          <w:rFonts w:eastAsia="Calibri"/>
          <w:b/>
          <w:lang w:val="ro-RO"/>
        </w:rPr>
        <w:t>acţionari</w:t>
      </w:r>
      <w:proofErr w:type="spellEnd"/>
      <w:r w:rsidRPr="006169ED">
        <w:rPr>
          <w:rFonts w:eastAsia="Calibri"/>
          <w:b/>
          <w:lang w:val="ro-RO"/>
        </w:rPr>
        <w:t xml:space="preserve"> persoane fizice</w:t>
      </w:r>
    </w:p>
    <w:p w14:paraId="5D45009A" w14:textId="77777777" w:rsidR="00DE0FF7" w:rsidRPr="006169ED" w:rsidRDefault="002C6553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 xml:space="preserve">pentru Adunarea Generală Ordinară a </w:t>
      </w:r>
      <w:proofErr w:type="spellStart"/>
      <w:r w:rsidRPr="006169ED">
        <w:rPr>
          <w:rFonts w:eastAsia="Calibri"/>
          <w:lang w:val="ro-RO"/>
        </w:rPr>
        <w:t>Acţionarilor</w:t>
      </w:r>
      <w:proofErr w:type="spellEnd"/>
      <w:r w:rsidRPr="006169ED">
        <w:rPr>
          <w:rFonts w:eastAsia="Calibri"/>
          <w:lang w:val="ro-RO"/>
        </w:rPr>
        <w:t xml:space="preserve"> (AGOA) </w:t>
      </w:r>
    </w:p>
    <w:p w14:paraId="5087862B" w14:textId="2B7BB497" w:rsidR="002C6553" w:rsidRPr="006169ED" w:rsidRDefault="005E5589" w:rsidP="002C6553">
      <w:pPr>
        <w:spacing w:line="240" w:lineRule="auto"/>
        <w:jc w:val="center"/>
        <w:rPr>
          <w:rFonts w:eastAsia="Times New Roman"/>
          <w:lang w:val="ro-RO"/>
        </w:rPr>
      </w:pPr>
      <w:r w:rsidRPr="006169ED">
        <w:rPr>
          <w:rFonts w:eastAsia="Calibri"/>
          <w:lang w:val="ro-RO"/>
        </w:rPr>
        <w:t xml:space="preserve">ARCTIC STREAM </w:t>
      </w:r>
      <w:r w:rsidR="002C6553" w:rsidRPr="006169ED">
        <w:rPr>
          <w:rFonts w:eastAsia="Calibri"/>
          <w:lang w:val="ro-RO"/>
        </w:rPr>
        <w:t xml:space="preserve"> S.A.</w:t>
      </w:r>
    </w:p>
    <w:p w14:paraId="7A32F436" w14:textId="3C00DC32" w:rsidR="002C6553" w:rsidRPr="006169ED" w:rsidRDefault="002C6553" w:rsidP="002C6553">
      <w:pPr>
        <w:spacing w:line="240" w:lineRule="auto"/>
        <w:jc w:val="center"/>
        <w:rPr>
          <w:rFonts w:eastAsia="Times New Roman"/>
          <w:lang w:val="ro-RO"/>
        </w:rPr>
      </w:pPr>
      <w:r w:rsidRPr="006169ED">
        <w:rPr>
          <w:rFonts w:eastAsia="Calibri"/>
          <w:lang w:val="ro-RO"/>
        </w:rPr>
        <w:t xml:space="preserve">din data de </w:t>
      </w:r>
      <w:r w:rsidR="00431947" w:rsidRPr="006169ED">
        <w:rPr>
          <w:rFonts w:eastAsia="Calibri"/>
          <w:lang w:val="ro-RO"/>
        </w:rPr>
        <w:t>2</w:t>
      </w:r>
      <w:r w:rsidR="006169ED">
        <w:rPr>
          <w:rFonts w:eastAsia="Calibri"/>
          <w:lang w:val="ro-RO"/>
        </w:rPr>
        <w:t>6</w:t>
      </w:r>
      <w:r w:rsidR="006E7F28" w:rsidRPr="006169ED">
        <w:rPr>
          <w:rFonts w:eastAsia="Calibri"/>
          <w:lang w:val="ro-RO"/>
        </w:rPr>
        <w:t xml:space="preserve"> aprilie</w:t>
      </w:r>
      <w:r w:rsidRPr="006169ED">
        <w:rPr>
          <w:rFonts w:eastAsia="Calibri"/>
          <w:lang w:val="ro-RO"/>
        </w:rPr>
        <w:t xml:space="preserve"> 202</w:t>
      </w:r>
      <w:r w:rsidR="006169ED">
        <w:rPr>
          <w:rFonts w:eastAsia="Calibri"/>
          <w:lang w:val="ro-RO"/>
        </w:rPr>
        <w:t>3</w:t>
      </w:r>
    </w:p>
    <w:p w14:paraId="7E83C092" w14:textId="333E2A1E" w:rsidR="00DE0FF7" w:rsidRPr="006169ED" w:rsidRDefault="00DE0FF7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72E299B0" w14:textId="77777777" w:rsidR="00C63464" w:rsidRPr="006169ED" w:rsidRDefault="00C63464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1F7F8DEA" w14:textId="77777777" w:rsidR="00DE0FF7" w:rsidRPr="006169ED" w:rsidRDefault="00DE0FF7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7B73FAA2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Subsemnatul, [_____________________________________________________],</w:t>
      </w:r>
    </w:p>
    <w:p w14:paraId="2B6314A2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i/>
          <w:lang w:val="ro-RO"/>
        </w:rPr>
      </w:pPr>
      <w:r w:rsidRPr="006169ED">
        <w:rPr>
          <w:rFonts w:eastAsia="Calibri"/>
          <w:i/>
          <w:lang w:val="ro-RO"/>
        </w:rPr>
        <w:t xml:space="preserve">(Se va completa cu numele </w:t>
      </w:r>
      <w:proofErr w:type="spellStart"/>
      <w:r w:rsidRPr="006169ED">
        <w:rPr>
          <w:rFonts w:eastAsia="Calibri"/>
          <w:i/>
          <w:lang w:val="ro-RO"/>
        </w:rPr>
        <w:t>şi</w:t>
      </w:r>
      <w:proofErr w:type="spellEnd"/>
      <w:r w:rsidRPr="006169ED">
        <w:rPr>
          <w:rFonts w:eastAsia="Calibri"/>
          <w:i/>
          <w:lang w:val="ro-RO"/>
        </w:rPr>
        <w:t xml:space="preserve"> prenumele </w:t>
      </w:r>
      <w:proofErr w:type="spellStart"/>
      <w:r w:rsidRPr="006169ED">
        <w:rPr>
          <w:rFonts w:eastAsia="Calibri"/>
          <w:i/>
          <w:lang w:val="ro-RO"/>
        </w:rPr>
        <w:t>acţionarului</w:t>
      </w:r>
      <w:proofErr w:type="spellEnd"/>
      <w:r w:rsidRPr="006169ED">
        <w:rPr>
          <w:rFonts w:eastAsia="Calibri"/>
          <w:i/>
          <w:lang w:val="ro-RO"/>
        </w:rPr>
        <w:t xml:space="preserve"> persoană fizică)</w:t>
      </w:r>
    </w:p>
    <w:p w14:paraId="131B6764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D5A2752" w14:textId="21A127AC" w:rsidR="00DE0FF7" w:rsidRPr="006169E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identificat cu B.I.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/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C.I.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/</w:t>
      </w:r>
      <w:r w:rsidR="003E6958" w:rsidRPr="006169ED">
        <w:rPr>
          <w:rFonts w:eastAsia="Calibri"/>
          <w:lang w:val="ro-RO"/>
        </w:rPr>
        <w:t xml:space="preserve"> </w:t>
      </w:r>
      <w:proofErr w:type="spellStart"/>
      <w:r w:rsidRPr="006169ED">
        <w:rPr>
          <w:rFonts w:eastAsia="Calibri"/>
          <w:lang w:val="ro-RO"/>
        </w:rPr>
        <w:t>paşaport</w:t>
      </w:r>
      <w:proofErr w:type="spellEnd"/>
      <w:r w:rsidRPr="006169ED">
        <w:rPr>
          <w:rFonts w:eastAsia="Calibri"/>
          <w:lang w:val="ro-RO"/>
        </w:rPr>
        <w:t xml:space="preserve"> seria [___</w:t>
      </w:r>
      <w:r w:rsidR="003E6958" w:rsidRPr="006169ED">
        <w:rPr>
          <w:rFonts w:eastAsia="Calibri"/>
          <w:lang w:val="ro-RO"/>
        </w:rPr>
        <w:t>_</w:t>
      </w:r>
      <w:r w:rsidRPr="006169ED">
        <w:rPr>
          <w:rFonts w:eastAsia="Calibri"/>
          <w:lang w:val="ro-RO"/>
        </w:rPr>
        <w:t xml:space="preserve">_], nr. [___________], eliberat de [________________________], la data de [______________], CNP [________________________], având domiciliul în [______________________________________________________], </w:t>
      </w:r>
    </w:p>
    <w:p w14:paraId="26A32CEA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5C44118F" w14:textId="1758F4F8" w:rsidR="00D876D0" w:rsidRPr="006169ED" w:rsidRDefault="00D876D0" w:rsidP="00D876D0">
      <w:pPr>
        <w:spacing w:line="240" w:lineRule="auto"/>
        <w:jc w:val="both"/>
        <w:rPr>
          <w:rFonts w:eastAsia="Calibri"/>
          <w:lang w:val="ro-RO"/>
        </w:rPr>
      </w:pPr>
      <w:proofErr w:type="spellStart"/>
      <w:r w:rsidRPr="006169ED">
        <w:rPr>
          <w:rFonts w:eastAsia="Calibri"/>
          <w:lang w:val="ro-RO"/>
        </w:rPr>
        <w:t>deţinător</w:t>
      </w:r>
      <w:proofErr w:type="spellEnd"/>
      <w:r w:rsidRPr="006169ED">
        <w:rPr>
          <w:rFonts w:eastAsia="Calibri"/>
          <w:lang w:val="ro-RO"/>
        </w:rPr>
        <w:t xml:space="preserve"> al unui număr de [____________________] </w:t>
      </w:r>
      <w:proofErr w:type="spellStart"/>
      <w:r w:rsidRPr="006169ED">
        <w:rPr>
          <w:rFonts w:eastAsia="Calibri"/>
          <w:lang w:val="ro-RO"/>
        </w:rPr>
        <w:t>acţiuni</w:t>
      </w:r>
      <w:proofErr w:type="spellEnd"/>
      <w:r w:rsidRPr="006169ED">
        <w:rPr>
          <w:rFonts w:eastAsia="Calibri"/>
          <w:lang w:val="ro-RO"/>
        </w:rPr>
        <w:t xml:space="preserve">, reprezentând [_____] % dintr-un total de [_____________________] </w:t>
      </w:r>
      <w:proofErr w:type="spellStart"/>
      <w:r w:rsidRPr="006169ED">
        <w:rPr>
          <w:rFonts w:eastAsia="Calibri"/>
          <w:lang w:val="ro-RO"/>
        </w:rPr>
        <w:t>acţiuni</w:t>
      </w:r>
      <w:proofErr w:type="spellEnd"/>
      <w:r w:rsidRPr="006169ED">
        <w:rPr>
          <w:rFonts w:eastAsia="Calibri"/>
          <w:lang w:val="ro-RO"/>
        </w:rPr>
        <w:t xml:space="preserve"> emise de ARCTIC STREAM S.A., cu sediul social în Rom</w:t>
      </w:r>
      <w:r w:rsidR="003E6958" w:rsidRPr="006169ED">
        <w:rPr>
          <w:rFonts w:eastAsia="Calibri"/>
          <w:lang w:val="ro-RO"/>
        </w:rPr>
        <w:t>â</w:t>
      </w:r>
      <w:r w:rsidRPr="006169ED">
        <w:rPr>
          <w:rFonts w:eastAsia="Calibri"/>
          <w:lang w:val="ro-RO"/>
        </w:rPr>
        <w:t xml:space="preserve">nia, </w:t>
      </w:r>
      <w:r w:rsidRPr="006169ED">
        <w:rPr>
          <w:bCs/>
          <w:lang w:val="ro-RO"/>
        </w:rPr>
        <w:t xml:space="preserve">București, Sector 1, </w:t>
      </w:r>
      <w:r w:rsidR="003E6958" w:rsidRPr="006169ED">
        <w:rPr>
          <w:bCs/>
          <w:lang w:val="ro-RO"/>
        </w:rPr>
        <w:t>s</w:t>
      </w:r>
      <w:r w:rsidRPr="006169ED">
        <w:rPr>
          <w:bCs/>
          <w:lang w:val="ro-RO"/>
        </w:rPr>
        <w:t xml:space="preserve">tr. Banul </w:t>
      </w:r>
      <w:proofErr w:type="spellStart"/>
      <w:r w:rsidRPr="006169ED">
        <w:rPr>
          <w:bCs/>
          <w:lang w:val="ro-RO"/>
        </w:rPr>
        <w:t>Antonache</w:t>
      </w:r>
      <w:proofErr w:type="spellEnd"/>
      <w:r w:rsidR="003E6958" w:rsidRPr="006169ED">
        <w:rPr>
          <w:bCs/>
          <w:lang w:val="ro-RO"/>
        </w:rPr>
        <w:t>,</w:t>
      </w:r>
      <w:r w:rsidRPr="006169ED">
        <w:rPr>
          <w:bCs/>
          <w:lang w:val="ro-RO"/>
        </w:rPr>
        <w:t xml:space="preserve"> nr. 40-44, et. </w:t>
      </w:r>
      <w:r w:rsidR="003E6958" w:rsidRPr="006169ED">
        <w:rPr>
          <w:bCs/>
          <w:lang w:val="ro-RO"/>
        </w:rPr>
        <w:t>2, Birou privat nr. 2.5</w:t>
      </w:r>
      <w:r w:rsidRPr="006169ED">
        <w:rPr>
          <w:bCs/>
          <w:lang w:val="ro-RO"/>
        </w:rPr>
        <w:t>, înregistrată la Registrul Comerțului din București, sub nr. J40/14595/2017, cod unic de înregistrare RO 38114908</w:t>
      </w:r>
      <w:r w:rsidRPr="006169ED">
        <w:rPr>
          <w:bCs/>
          <w:lang w:val="ro-RO" w:bidi="ro-RO"/>
        </w:rPr>
        <w:t xml:space="preserve"> </w:t>
      </w:r>
      <w:r w:rsidRPr="006169ED">
        <w:rPr>
          <w:rFonts w:eastAsia="Calibri"/>
          <w:lang w:val="ro-RO"/>
        </w:rPr>
        <w:t>(</w:t>
      </w:r>
      <w:r w:rsidRPr="006169ED">
        <w:rPr>
          <w:rFonts w:eastAsia="Calibri"/>
          <w:b/>
          <w:lang w:val="ro-RO"/>
        </w:rPr>
        <w:t>Societatea</w:t>
      </w:r>
      <w:r w:rsidRPr="006169ED">
        <w:rPr>
          <w:rFonts w:eastAsia="Calibri"/>
          <w:lang w:val="ro-RO"/>
        </w:rPr>
        <w:t xml:space="preserve">), </w:t>
      </w:r>
    </w:p>
    <w:p w14:paraId="3473037D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3B599180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 xml:space="preserve">care îmi conferă un număr de [__________________] drepturi de vot, reprezentând [____]% din capitalul social vărsat </w:t>
      </w:r>
      <w:proofErr w:type="spellStart"/>
      <w:r w:rsidRPr="006169ED">
        <w:rPr>
          <w:rFonts w:eastAsia="Calibri"/>
          <w:lang w:val="ro-RO"/>
        </w:rPr>
        <w:t>şi</w:t>
      </w:r>
      <w:proofErr w:type="spellEnd"/>
      <w:r w:rsidRPr="006169ED">
        <w:rPr>
          <w:rFonts w:eastAsia="Calibri"/>
          <w:lang w:val="ro-RO"/>
        </w:rPr>
        <w:t xml:space="preserve"> [____]% din totalul drepturilor de vot în AGOA,</w:t>
      </w:r>
    </w:p>
    <w:p w14:paraId="762FB317" w14:textId="7A2ED824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7226C9CC" w14:textId="77777777" w:rsidR="00C63464" w:rsidRPr="006169ED" w:rsidRDefault="00C63464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29CEAB2B" w14:textId="6DC29C86" w:rsidR="00FF36FB" w:rsidRPr="006169ED" w:rsidRDefault="003E6958" w:rsidP="00FF36FB">
      <w:pPr>
        <w:spacing w:line="240" w:lineRule="auto"/>
        <w:jc w:val="both"/>
        <w:rPr>
          <w:rFonts w:eastAsia="Calibri"/>
          <w:lang w:val="ro-RO"/>
        </w:rPr>
      </w:pPr>
      <w:bookmarkStart w:id="0" w:name="_gjdgxs" w:colFirst="0" w:colLast="0"/>
      <w:bookmarkEnd w:id="0"/>
      <w:r w:rsidRPr="006169ED">
        <w:rPr>
          <w:rFonts w:eastAsia="Calibri"/>
          <w:lang w:val="ro-RO"/>
        </w:rPr>
        <w:t xml:space="preserve">având </w:t>
      </w:r>
      <w:proofErr w:type="spellStart"/>
      <w:r w:rsidRPr="006169ED">
        <w:rPr>
          <w:rFonts w:eastAsia="Calibri"/>
          <w:lang w:val="ro-RO"/>
        </w:rPr>
        <w:t>cunoştinţă</w:t>
      </w:r>
      <w:proofErr w:type="spellEnd"/>
      <w:r w:rsidRPr="006169ED">
        <w:rPr>
          <w:rFonts w:eastAsia="Calibri"/>
          <w:lang w:val="ro-RO"/>
        </w:rPr>
        <w:t xml:space="preserve"> de ordinea de zi a </w:t>
      </w:r>
      <w:proofErr w:type="spellStart"/>
      <w:r w:rsidRPr="006169ED">
        <w:rPr>
          <w:rFonts w:eastAsia="Calibri"/>
          <w:lang w:val="ro-RO"/>
        </w:rPr>
        <w:t>şedinţei</w:t>
      </w:r>
      <w:proofErr w:type="spellEnd"/>
      <w:r w:rsidRPr="006169ED">
        <w:rPr>
          <w:rFonts w:eastAsia="Calibri"/>
          <w:lang w:val="ro-RO"/>
        </w:rPr>
        <w:t xml:space="preserve"> AGOA </w:t>
      </w:r>
      <w:proofErr w:type="spellStart"/>
      <w:r w:rsidRPr="006169ED">
        <w:rPr>
          <w:rFonts w:eastAsia="Calibri"/>
          <w:lang w:val="ro-RO"/>
        </w:rPr>
        <w:t>Societăţii</w:t>
      </w:r>
      <w:proofErr w:type="spellEnd"/>
      <w:r w:rsidRPr="006169ED">
        <w:rPr>
          <w:rFonts w:eastAsia="Calibri"/>
          <w:lang w:val="ro-RO"/>
        </w:rPr>
        <w:t xml:space="preserve"> din data de </w:t>
      </w:r>
      <w:r w:rsidR="009660ED">
        <w:rPr>
          <w:rFonts w:eastAsia="Calibri"/>
          <w:lang w:val="ro-RO"/>
        </w:rPr>
        <w:t>26</w:t>
      </w:r>
      <w:r w:rsidRPr="006169ED">
        <w:rPr>
          <w:rFonts w:eastAsia="Calibri"/>
          <w:lang w:val="ro-RO"/>
        </w:rPr>
        <w:t xml:space="preserve"> aprilie 202</w:t>
      </w:r>
      <w:r w:rsidR="009660ED">
        <w:rPr>
          <w:rFonts w:eastAsia="Calibri"/>
          <w:lang w:val="ro-RO"/>
        </w:rPr>
        <w:t>3</w:t>
      </w:r>
      <w:r w:rsidRPr="006169ED">
        <w:rPr>
          <w:rFonts w:eastAsia="Calibri"/>
          <w:lang w:val="ro-RO"/>
        </w:rPr>
        <w:t>, ora 1</w:t>
      </w:r>
      <w:r w:rsidR="009660ED">
        <w:rPr>
          <w:rFonts w:eastAsia="Calibri"/>
          <w:lang w:val="ro-RO"/>
        </w:rPr>
        <w:t>5</w:t>
      </w:r>
      <w:r w:rsidRPr="006169ED">
        <w:rPr>
          <w:rFonts w:eastAsia="Calibri"/>
          <w:lang w:val="ro-RO"/>
        </w:rPr>
        <w:t xml:space="preserve">:00 (ora României) - prima convocare și </w:t>
      </w:r>
      <w:r w:rsidR="009660ED">
        <w:rPr>
          <w:rFonts w:eastAsia="Calibri"/>
          <w:lang w:val="ro-RO"/>
        </w:rPr>
        <w:t>27</w:t>
      </w:r>
      <w:r w:rsidRPr="006169ED">
        <w:rPr>
          <w:rFonts w:eastAsia="Calibri"/>
          <w:lang w:val="ro-RO"/>
        </w:rPr>
        <w:t xml:space="preserve"> aprilie 202</w:t>
      </w:r>
      <w:r w:rsidR="009660ED">
        <w:rPr>
          <w:rFonts w:eastAsia="Calibri"/>
          <w:lang w:val="ro-RO"/>
        </w:rPr>
        <w:t>3</w:t>
      </w:r>
      <w:r w:rsidRPr="006169ED">
        <w:rPr>
          <w:rFonts w:eastAsia="Calibri"/>
          <w:lang w:val="ro-RO"/>
        </w:rPr>
        <w:t>, ora 1</w:t>
      </w:r>
      <w:r w:rsidR="009660ED">
        <w:rPr>
          <w:rFonts w:eastAsia="Calibri"/>
          <w:lang w:val="ro-RO"/>
        </w:rPr>
        <w:t>5</w:t>
      </w:r>
      <w:r w:rsidRPr="006169ED">
        <w:rPr>
          <w:rFonts w:eastAsia="Calibri"/>
          <w:lang w:val="ro-RO"/>
        </w:rPr>
        <w:t xml:space="preserve">:00 (ora României) – a doua convocare și de </w:t>
      </w:r>
      <w:proofErr w:type="spellStart"/>
      <w:r w:rsidRPr="006169ED">
        <w:rPr>
          <w:rFonts w:eastAsia="Calibri"/>
          <w:lang w:val="ro-RO"/>
        </w:rPr>
        <w:t>documentaţia</w:t>
      </w:r>
      <w:proofErr w:type="spellEnd"/>
      <w:r w:rsidRPr="006169ED">
        <w:rPr>
          <w:rFonts w:eastAsia="Calibri"/>
          <w:lang w:val="ro-RO"/>
        </w:rPr>
        <w:t xml:space="preserve"> </w:t>
      </w:r>
      <w:proofErr w:type="spellStart"/>
      <w:r w:rsidRPr="006169ED">
        <w:rPr>
          <w:rFonts w:eastAsia="Calibri"/>
          <w:lang w:val="ro-RO"/>
        </w:rPr>
        <w:t>şi</w:t>
      </w:r>
      <w:proofErr w:type="spellEnd"/>
      <w:r w:rsidRPr="006169ED">
        <w:rPr>
          <w:rFonts w:eastAsia="Calibri"/>
          <w:lang w:val="ro-RO"/>
        </w:rPr>
        <w:t xml:space="preserve"> materialele informative în legătură cu ordinea de zi respectivă, în conformitate cu Regulamentul ASF nr. 5/2018, prin acest vot </w:t>
      </w:r>
      <w:proofErr w:type="spellStart"/>
      <w:r w:rsidRPr="006169ED">
        <w:rPr>
          <w:rFonts w:eastAsia="Calibri"/>
          <w:lang w:val="ro-RO"/>
        </w:rPr>
        <w:t>înţeleg</w:t>
      </w:r>
      <w:proofErr w:type="spellEnd"/>
      <w:r w:rsidRPr="006169ED">
        <w:rPr>
          <w:rFonts w:eastAsia="Calibri"/>
          <w:lang w:val="ro-RO"/>
        </w:rPr>
        <w:t xml:space="preserve"> să îmi exprim votul pentru AGOA Societății ce are loc la adresa </w:t>
      </w:r>
      <w:r w:rsidRPr="006169ED">
        <w:rPr>
          <w:rFonts w:eastAsia="Times New Roman"/>
          <w:color w:val="000000"/>
          <w:lang w:val="ro-RO"/>
        </w:rPr>
        <w:t xml:space="preserve">str. Banul </w:t>
      </w:r>
      <w:proofErr w:type="spellStart"/>
      <w:r w:rsidRPr="006169ED">
        <w:rPr>
          <w:rFonts w:eastAsia="Times New Roman"/>
          <w:color w:val="000000"/>
          <w:lang w:val="ro-RO"/>
        </w:rPr>
        <w:t>Antonache</w:t>
      </w:r>
      <w:proofErr w:type="spellEnd"/>
      <w:r w:rsidRPr="006169ED">
        <w:rPr>
          <w:rFonts w:eastAsia="Times New Roman"/>
          <w:color w:val="000000"/>
          <w:lang w:val="ro-RO"/>
        </w:rPr>
        <w:t xml:space="preserve"> nr 40-44, etaj 2, Birou privat nr. 2.5</w:t>
      </w:r>
      <w:r w:rsidRPr="006169ED">
        <w:rPr>
          <w:rFonts w:eastAsia="Calibri"/>
          <w:lang w:val="ro-RO"/>
        </w:rPr>
        <w:t>, după cum urmează</w:t>
      </w:r>
    </w:p>
    <w:p w14:paraId="28EDC6C8" w14:textId="77777777" w:rsidR="00C63464" w:rsidRPr="006169ED" w:rsidRDefault="00C63464" w:rsidP="00FF36FB">
      <w:pPr>
        <w:spacing w:line="240" w:lineRule="auto"/>
        <w:jc w:val="both"/>
        <w:rPr>
          <w:rFonts w:eastAsia="Calibri"/>
          <w:lang w:val="ro-RO"/>
        </w:rPr>
      </w:pPr>
    </w:p>
    <w:p w14:paraId="5748AF77" w14:textId="77777777" w:rsidR="0082019B" w:rsidRPr="00EE116E" w:rsidRDefault="0082019B" w:rsidP="0082019B">
      <w:pPr>
        <w:spacing w:line="240" w:lineRule="auto"/>
        <w:jc w:val="both"/>
        <w:rPr>
          <w:rFonts w:eastAsia="Times New Roman"/>
          <w:lang w:val="ro-RO"/>
        </w:rPr>
      </w:pPr>
    </w:p>
    <w:p w14:paraId="1A8040E0" w14:textId="77777777" w:rsidR="0082019B" w:rsidRPr="00EE116E" w:rsidRDefault="0082019B" w:rsidP="0082019B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</w:t>
      </w:r>
      <w:r w:rsidRPr="00EE116E">
        <w:rPr>
          <w:rFonts w:ascii="Arial" w:eastAsia="Calibri" w:hAnsi="Arial" w:cs="Arial"/>
          <w:sz w:val="22"/>
          <w:szCs w:val="22"/>
        </w:rPr>
        <w:t>:</w:t>
      </w:r>
    </w:p>
    <w:p w14:paraId="45458048" w14:textId="77777777" w:rsidR="0082019B" w:rsidRPr="00EE116E" w:rsidRDefault="0082019B" w:rsidP="0082019B">
      <w:pPr>
        <w:ind w:left="720"/>
        <w:jc w:val="both"/>
        <w:rPr>
          <w:rFonts w:eastAsia="Calibri"/>
          <w:bCs/>
          <w:i/>
        </w:rPr>
      </w:pPr>
      <w:proofErr w:type="spellStart"/>
      <w:r w:rsidRPr="00EE116E">
        <w:rPr>
          <w:rFonts w:eastAsia="Calibri"/>
          <w:bCs/>
          <w:i/>
        </w:rPr>
        <w:t>Alegerea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unui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secretar</w:t>
      </w:r>
      <w:proofErr w:type="spellEnd"/>
      <w:r w:rsidRPr="00EE116E">
        <w:rPr>
          <w:rFonts w:eastAsia="Calibri"/>
          <w:bCs/>
          <w:i/>
        </w:rPr>
        <w:t xml:space="preserve"> de </w:t>
      </w:r>
      <w:proofErr w:type="spellStart"/>
      <w:r w:rsidRPr="00EE116E">
        <w:rPr>
          <w:rFonts w:eastAsia="Calibri"/>
          <w:bCs/>
          <w:i/>
        </w:rPr>
        <w:t>ședință</w:t>
      </w:r>
      <w:proofErr w:type="spellEnd"/>
      <w:r w:rsidRPr="00EE116E">
        <w:rPr>
          <w:rFonts w:eastAsia="Calibri"/>
          <w:bCs/>
          <w:i/>
        </w:rPr>
        <w:t xml:space="preserve">: </w:t>
      </w:r>
      <w:proofErr w:type="spellStart"/>
      <w:r w:rsidRPr="00EE116E">
        <w:rPr>
          <w:rFonts w:eastAsia="Calibri"/>
          <w:bCs/>
          <w:i/>
        </w:rPr>
        <w:t>propunerea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societății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este</w:t>
      </w:r>
      <w:proofErr w:type="spellEnd"/>
      <w:r w:rsidRPr="00EE116E">
        <w:rPr>
          <w:rFonts w:eastAsia="Calibri"/>
          <w:bCs/>
          <w:i/>
        </w:rPr>
        <w:t xml:space="preserve"> dl. Vlad Mihu care are </w:t>
      </w:r>
      <w:proofErr w:type="spellStart"/>
      <w:r w:rsidRPr="00EE116E">
        <w:rPr>
          <w:rFonts w:eastAsia="Calibri"/>
          <w:bCs/>
          <w:i/>
        </w:rPr>
        <w:t>calitatea</w:t>
      </w:r>
      <w:proofErr w:type="spellEnd"/>
      <w:r w:rsidRPr="00EE116E">
        <w:rPr>
          <w:rFonts w:eastAsia="Calibri"/>
          <w:bCs/>
          <w:i/>
        </w:rPr>
        <w:t xml:space="preserve"> de </w:t>
      </w:r>
      <w:proofErr w:type="spellStart"/>
      <w:r w:rsidRPr="00EE116E">
        <w:rPr>
          <w:rFonts w:eastAsia="Calibri"/>
          <w:bCs/>
          <w:i/>
        </w:rPr>
        <w:t>acționar</w:t>
      </w:r>
      <w:proofErr w:type="spellEnd"/>
      <w:r w:rsidRPr="00EE116E">
        <w:rPr>
          <w:rFonts w:eastAsia="Calibri"/>
          <w:bCs/>
          <w:i/>
        </w:rPr>
        <w:t xml:space="preserve"> al </w:t>
      </w:r>
      <w:proofErr w:type="spellStart"/>
      <w:r w:rsidRPr="00EE116E">
        <w:rPr>
          <w:rFonts w:eastAsia="Calibri"/>
          <w:bCs/>
          <w:i/>
        </w:rPr>
        <w:t>Societății</w:t>
      </w:r>
      <w:proofErr w:type="spellEnd"/>
      <w:r w:rsidRPr="00EE116E">
        <w:rPr>
          <w:rFonts w:eastAsia="Calibri"/>
          <w:bCs/>
          <w:i/>
        </w:rPr>
        <w:t>.</w:t>
      </w:r>
    </w:p>
    <w:p w14:paraId="165718C2" w14:textId="77777777" w:rsidR="0082019B" w:rsidRPr="00EE116E" w:rsidRDefault="0082019B" w:rsidP="0082019B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721619AE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D92B6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D2077D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6292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093E6CA5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417DA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73F8E9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0E001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3ADAA72C" w14:textId="77777777" w:rsidR="0082019B" w:rsidRPr="00EE116E" w:rsidRDefault="0082019B" w:rsidP="0082019B">
      <w:pPr>
        <w:jc w:val="both"/>
        <w:rPr>
          <w:rFonts w:eastAsia="Times New Roman"/>
          <w:lang w:val="ro-RO"/>
        </w:rPr>
      </w:pPr>
    </w:p>
    <w:p w14:paraId="714C036C" w14:textId="77777777" w:rsidR="0082019B" w:rsidRPr="00EE116E" w:rsidRDefault="0082019B" w:rsidP="0082019B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2 de pe ordinea de zi, respectiv:</w:t>
      </w:r>
    </w:p>
    <w:p w14:paraId="0C2C282B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și aprobarea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situaţiilor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financiare anuale statutare întocmite pentru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exerciţiul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 2022,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însoţite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Raportul administratorului unic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Raportul auditorului financiar.</w:t>
      </w:r>
    </w:p>
    <w:p w14:paraId="150DBCAF" w14:textId="77777777" w:rsidR="0082019B" w:rsidRPr="00EE116E" w:rsidRDefault="0082019B" w:rsidP="00820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lang w:val="ro-RO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3B72ABDC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C4ED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39F3C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494F4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3929BF4C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7EDC4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93FB0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FD015A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119CAC24" w14:textId="77777777" w:rsidR="0082019B" w:rsidRPr="00EE116E" w:rsidRDefault="0082019B" w:rsidP="0082019B">
      <w:pPr>
        <w:jc w:val="both"/>
        <w:rPr>
          <w:rFonts w:eastAsia="Calibri"/>
          <w:b/>
          <w:i/>
          <w:lang w:val="ro-RO"/>
        </w:rPr>
      </w:pPr>
    </w:p>
    <w:p w14:paraId="42849946" w14:textId="77777777" w:rsidR="0082019B" w:rsidRPr="00EE116E" w:rsidRDefault="0082019B" w:rsidP="0082019B">
      <w:pPr>
        <w:jc w:val="both"/>
        <w:rPr>
          <w:rFonts w:eastAsia="Calibri"/>
          <w:b/>
          <w:i/>
          <w:lang w:val="ro-RO"/>
        </w:rPr>
      </w:pPr>
    </w:p>
    <w:p w14:paraId="73F8F51B" w14:textId="77777777" w:rsidR="0082019B" w:rsidRPr="00EE116E" w:rsidRDefault="0082019B" w:rsidP="008201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vanish/>
          <w:sz w:val="22"/>
          <w:szCs w:val="22"/>
        </w:rPr>
      </w:pPr>
    </w:p>
    <w:p w14:paraId="30E0157B" w14:textId="77777777" w:rsidR="0082019B" w:rsidRPr="00EE116E" w:rsidRDefault="0082019B" w:rsidP="0082019B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3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1FA4CF26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Descărcarea de gestiune a administratorului unic pentru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exerciţiul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 aferent anului 2022, pe baza rapoartelor prezentate.</w:t>
      </w:r>
    </w:p>
    <w:p w14:paraId="10ABB8E1" w14:textId="77777777" w:rsidR="0082019B" w:rsidRPr="00EE116E" w:rsidRDefault="0082019B" w:rsidP="00820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color w:val="000000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76FE8EFD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03B9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5A33D9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83BD36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2F9B2DA7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07FF7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F9EA8A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A798B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6F3332D6" w14:textId="77777777" w:rsidR="0082019B" w:rsidRPr="00EE116E" w:rsidRDefault="0082019B" w:rsidP="0082019B">
      <w:pPr>
        <w:spacing w:line="360" w:lineRule="auto"/>
        <w:jc w:val="both"/>
        <w:textAlignment w:val="baseline"/>
        <w:rPr>
          <w:i/>
          <w:iCs/>
          <w:color w:val="000000"/>
        </w:rPr>
      </w:pPr>
    </w:p>
    <w:p w14:paraId="1A322D69" w14:textId="77777777" w:rsidR="0082019B" w:rsidRPr="00EE116E" w:rsidRDefault="0082019B" w:rsidP="0082019B">
      <w:pPr>
        <w:pStyle w:val="ListParagraph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4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  <w:r w:rsidRPr="00EE116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1204DDC1" w14:textId="77777777" w:rsidR="0082019B" w:rsidRPr="00EE116E" w:rsidRDefault="0082019B" w:rsidP="0082019B">
      <w:pPr>
        <w:spacing w:line="259" w:lineRule="auto"/>
        <w:ind w:left="720"/>
        <w:jc w:val="both"/>
        <w:rPr>
          <w:i/>
          <w:iCs/>
          <w:noProof/>
        </w:rPr>
      </w:pPr>
      <w:r w:rsidRPr="00EE116E">
        <w:rPr>
          <w:i/>
          <w:iCs/>
          <w:noProof/>
        </w:rPr>
        <w:t>Repartizarea profitului aferent anului 2022 in suma de 6,766,584 RON, conform următoarei propuneri:</w:t>
      </w:r>
    </w:p>
    <w:p w14:paraId="5FBBE8F6" w14:textId="77777777" w:rsidR="0082019B" w:rsidRPr="00EE116E" w:rsidRDefault="0082019B" w:rsidP="0082019B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rezerva legală: nu este cazul,</w:t>
      </w:r>
    </w:p>
    <w:p w14:paraId="46E519E1" w14:textId="77777777" w:rsidR="0082019B" w:rsidRPr="00EE116E" w:rsidRDefault="0082019B" w:rsidP="0082019B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distribuirea de dividende: 4,191,300 RON; fixarea unui dividend brut per acțiune: 1  RON</w:t>
      </w:r>
    </w:p>
    <w:p w14:paraId="5E1EB7E2" w14:textId="77777777" w:rsidR="0082019B" w:rsidRPr="00EE116E" w:rsidRDefault="0082019B" w:rsidP="0082019B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profit nerepartizat: 2,575,284 RON.</w:t>
      </w:r>
    </w:p>
    <w:p w14:paraId="5B814F90" w14:textId="77777777" w:rsidR="0082019B" w:rsidRPr="00EE116E" w:rsidRDefault="0082019B" w:rsidP="0082019B">
      <w:pPr>
        <w:pStyle w:val="ListParagraph"/>
        <w:spacing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22EF3B69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627D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C27B54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022FC4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3CAF0CC3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6F061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008CC9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5C2CD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228969F6" w14:textId="77777777" w:rsidR="0082019B" w:rsidRPr="00EE116E" w:rsidRDefault="0082019B" w:rsidP="0082019B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0CB2C309" w14:textId="77777777" w:rsidR="0082019B" w:rsidRPr="00EE116E" w:rsidRDefault="0082019B" w:rsidP="0082019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5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40F0DA61" w14:textId="77777777" w:rsidR="0082019B" w:rsidRPr="00EE116E" w:rsidRDefault="0082019B" w:rsidP="0082019B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Pentru distribuția de dividende conform pct. 4 de mai sus, aprobarea propunerii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25.05.2023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fiind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data de înregistrare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(definită ca fiind data care servește la identificarea acționarilor asupra cărora se răsfrânge hotărârea de la pct. 4 de mai sus),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24.05.2023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pentru data ex-date,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07.06.2023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dată a plății</w:t>
      </w:r>
    </w:p>
    <w:p w14:paraId="72F69839" w14:textId="77777777" w:rsidR="0082019B" w:rsidRPr="00EE116E" w:rsidRDefault="0082019B" w:rsidP="0082019B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54854565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AAC81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F8BCFC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6ED96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507F5C6B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40C7C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1FADE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ECA2F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41094BB7" w14:textId="77777777" w:rsidR="0082019B" w:rsidRPr="00EE116E" w:rsidRDefault="0082019B" w:rsidP="0082019B">
      <w:pPr>
        <w:jc w:val="both"/>
        <w:rPr>
          <w:rFonts w:eastAsia="Calibri"/>
          <w:b/>
          <w:i/>
          <w:lang w:val="ro-RO"/>
        </w:rPr>
      </w:pPr>
    </w:p>
    <w:p w14:paraId="1CAA72F7" w14:textId="77777777" w:rsidR="0082019B" w:rsidRPr="00EE116E" w:rsidRDefault="0082019B" w:rsidP="0082019B">
      <w:pPr>
        <w:jc w:val="both"/>
        <w:rPr>
          <w:rFonts w:eastAsia="Calibri"/>
          <w:b/>
          <w:i/>
          <w:lang w:val="ro-RO"/>
        </w:rPr>
      </w:pPr>
    </w:p>
    <w:p w14:paraId="52092C25" w14:textId="77777777" w:rsidR="0082019B" w:rsidRPr="00EE116E" w:rsidRDefault="0082019B" w:rsidP="0082019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6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44EF6D0B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aprobarea Bugetului de venituri si cheltuieli pentru anul 2023</w:t>
      </w:r>
    </w:p>
    <w:p w14:paraId="30372486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4810ECF9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1073D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F91D7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AC769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22A7FB79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FE087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56D3E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ACA0F7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21671F56" w14:textId="77777777" w:rsidR="0082019B" w:rsidRPr="00EE116E" w:rsidRDefault="0082019B" w:rsidP="0082019B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C29D992" w14:textId="77777777" w:rsidR="0082019B" w:rsidRPr="00EE116E" w:rsidRDefault="0082019B" w:rsidP="0082019B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7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3C8C79C6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aprobarea Raportului de remunerare a administratorului unic si a conducerii Societății pentru anul 2022</w:t>
      </w:r>
    </w:p>
    <w:p w14:paraId="7428828F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7FCA1EAF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59BCA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66754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6DE46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7A0CC7B1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8182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92B43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91A24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5755D1BA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125BB34D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2FA4592" w14:textId="77777777" w:rsidR="0082019B" w:rsidRPr="00EE116E" w:rsidRDefault="0082019B" w:rsidP="0082019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8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17CA6688" w14:textId="76650BED" w:rsidR="0082019B" w:rsidRPr="004E7609" w:rsidRDefault="0082019B" w:rsidP="004E7609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Alegerea administratorului unic al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Societatii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 o perioada de 2 (doi) ani, respectiv de la data de 15.05.2023 pana la data de 15.05.2025.</w:t>
      </w:r>
    </w:p>
    <w:p w14:paraId="4ACC1CE3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Propunerea societății este dl. Diaconu Dragoș-Octavian.</w:t>
      </w:r>
    </w:p>
    <w:p w14:paraId="137D141F" w14:textId="77777777" w:rsidR="0082019B" w:rsidRPr="00EE116E" w:rsidRDefault="0082019B" w:rsidP="0082019B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7D9D4FB6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9B311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D769CC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269B0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1D4E10E3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803F6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8CBE2C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8749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56EA9F3E" w14:textId="77777777" w:rsidR="0082019B" w:rsidRPr="00EE116E" w:rsidRDefault="0082019B" w:rsidP="0082019B">
      <w:pPr>
        <w:jc w:val="both"/>
        <w:rPr>
          <w:rFonts w:eastAsia="Calibri"/>
          <w:b/>
          <w:i/>
          <w:lang w:val="ro-RO"/>
        </w:rPr>
      </w:pPr>
    </w:p>
    <w:p w14:paraId="01EBF202" w14:textId="77777777" w:rsidR="0082019B" w:rsidRPr="00EE116E" w:rsidRDefault="0082019B" w:rsidP="0082019B">
      <w:pPr>
        <w:spacing w:line="240" w:lineRule="auto"/>
        <w:jc w:val="both"/>
        <w:rPr>
          <w:rFonts w:eastAsia="Calibri"/>
          <w:lang w:val="ro-RO"/>
        </w:rPr>
      </w:pPr>
    </w:p>
    <w:p w14:paraId="53AFDA18" w14:textId="77777777" w:rsidR="0082019B" w:rsidRPr="00EE116E" w:rsidRDefault="0082019B" w:rsidP="0082019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9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1C4E9A5F" w14:textId="77777777" w:rsidR="0082019B" w:rsidRPr="00EE116E" w:rsidRDefault="0082019B" w:rsidP="005E0FC4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Stabilirea remunerației administratorului unic pentru perioada mandatului in valoare de 5000 RON net lunar</w:t>
      </w:r>
    </w:p>
    <w:p w14:paraId="0E84FC37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77C40C65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C8B52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98B41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2FF48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314189C7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C717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A6003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2353F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3A4F739B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1512D2C2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0E2C20F7" w14:textId="77777777" w:rsidR="0082019B" w:rsidRPr="00EE116E" w:rsidRDefault="0082019B" w:rsidP="0082019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10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4DF957F4" w14:textId="77777777" w:rsidR="0082019B" w:rsidRPr="00EE116E" w:rsidRDefault="0082019B" w:rsidP="005E0FC4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Numirea auditorului financiar al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Societatii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 o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periada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2 (doi) ani, in perioada 09.06.2023 – 09.06.2025, a SC APEX AUDIT SRL, cu sediul in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Bucuresti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, sector 1, str.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Helesteului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15-17, camera 1, etaj 1,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avand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de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inregistrare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la Registrul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Comertului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J40/14488/2006, cod unic de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inregistrare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19009167,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autorizatie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664/2006 la Camera Auditorilor Financiari din Romania, reprezentata legal prin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Badescu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Ioana, in calitate de administrator, auditor financiar, membru CAFR, posesor certificat nr. 2176.</w:t>
      </w:r>
    </w:p>
    <w:p w14:paraId="71B01CA1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2687A407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74966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D779BD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61D87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22571E77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C6E2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B485B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E391A4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3388590" w14:textId="77777777" w:rsidR="0082019B" w:rsidRPr="00EE116E" w:rsidRDefault="0082019B" w:rsidP="0082019B">
      <w:pPr>
        <w:spacing w:line="240" w:lineRule="auto"/>
        <w:rPr>
          <w:rFonts w:eastAsia="Calibri"/>
          <w:b/>
          <w:bCs/>
        </w:rPr>
      </w:pPr>
    </w:p>
    <w:p w14:paraId="2A689FFC" w14:textId="77777777" w:rsidR="0082019B" w:rsidRPr="00EE116E" w:rsidRDefault="0082019B" w:rsidP="0082019B">
      <w:pPr>
        <w:spacing w:line="240" w:lineRule="auto"/>
        <w:rPr>
          <w:rFonts w:eastAsia="Calibri"/>
          <w:b/>
          <w:bCs/>
        </w:rPr>
      </w:pPr>
    </w:p>
    <w:p w14:paraId="0ACE42A5" w14:textId="77777777" w:rsidR="0082019B" w:rsidRPr="00EE116E" w:rsidRDefault="0082019B" w:rsidP="0082019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25DF71FC" w14:textId="77777777" w:rsidR="0082019B" w:rsidRPr="00EE116E" w:rsidRDefault="0082019B" w:rsidP="005E0FC4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Împuternicirea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și/sau operațiunilor aprobate prin aceasta, inclusiv reprezentarea Societății în fața oricăror autorități în acest scop</w:t>
      </w:r>
    </w:p>
    <w:p w14:paraId="08249350" w14:textId="77777777" w:rsidR="0082019B" w:rsidRPr="00EE116E" w:rsidRDefault="0082019B" w:rsidP="0082019B">
      <w:pPr>
        <w:pStyle w:val="ListParagraph"/>
        <w:rPr>
          <w:rFonts w:ascii="Arial" w:eastAsia="Calibri" w:hAnsi="Arial" w:cs="Arial"/>
          <w:i/>
          <w:iCs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82019B" w:rsidRPr="00EE116E" w14:paraId="533100BE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41177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8F0548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A6928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82019B" w:rsidRPr="00EE116E" w14:paraId="2EEA3DDD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6515E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C3C8C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CB7F95" w14:textId="77777777" w:rsidR="0082019B" w:rsidRPr="00EE116E" w:rsidRDefault="0082019B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6B540CBE" w14:textId="77777777" w:rsidR="0082019B" w:rsidRPr="00EE116E" w:rsidRDefault="0082019B" w:rsidP="0082019B">
      <w:pPr>
        <w:spacing w:line="240" w:lineRule="auto"/>
        <w:jc w:val="both"/>
        <w:rPr>
          <w:rFonts w:eastAsia="Calibri"/>
          <w:lang w:val="ro-RO"/>
        </w:rPr>
      </w:pPr>
    </w:p>
    <w:p w14:paraId="21BF161F" w14:textId="77777777" w:rsidR="003E6958" w:rsidRPr="006169ED" w:rsidRDefault="003E6958" w:rsidP="003E6958">
      <w:pPr>
        <w:spacing w:line="240" w:lineRule="auto"/>
        <w:ind w:left="450"/>
        <w:jc w:val="both"/>
        <w:rPr>
          <w:rFonts w:eastAsia="Times New Roman"/>
          <w:lang w:val="ro-RO"/>
        </w:rPr>
      </w:pPr>
    </w:p>
    <w:p w14:paraId="47DD3F78" w14:textId="77777777" w:rsidR="00662659" w:rsidRPr="006169ED" w:rsidRDefault="00662659" w:rsidP="00491D13">
      <w:pPr>
        <w:jc w:val="both"/>
        <w:rPr>
          <w:rFonts w:eastAsia="Calibri"/>
          <w:b/>
          <w:i/>
          <w:lang w:val="ro-RO"/>
        </w:rPr>
      </w:pPr>
    </w:p>
    <w:p w14:paraId="189BA657" w14:textId="44EFA30C" w:rsidR="003E6958" w:rsidRPr="006169ED" w:rsidRDefault="003E6958" w:rsidP="003E6958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  <w:r w:rsidRPr="006169ED">
        <w:rPr>
          <w:rFonts w:eastAsia="Calibri"/>
          <w:i/>
          <w:sz w:val="20"/>
          <w:szCs w:val="20"/>
          <w:lang w:val="ro-RO"/>
        </w:rPr>
        <w:t xml:space="preserve">Notă: </w:t>
      </w:r>
      <w:proofErr w:type="spellStart"/>
      <w:r w:rsidRPr="006169ED">
        <w:rPr>
          <w:rFonts w:eastAsia="Calibri"/>
          <w:i/>
          <w:sz w:val="20"/>
          <w:szCs w:val="20"/>
          <w:lang w:val="ro-RO"/>
        </w:rPr>
        <w:t>Indicaţi</w:t>
      </w:r>
      <w:proofErr w:type="spellEnd"/>
      <w:r w:rsidRPr="006169ED">
        <w:rPr>
          <w:rFonts w:eastAsia="Calibri"/>
          <w:i/>
          <w:sz w:val="20"/>
          <w:szCs w:val="20"/>
          <w:lang w:val="ro-RO"/>
        </w:rPr>
        <w:t xml:space="preserve"> votul dvs. prin bifarea cu un „X” a uneia dintre </w:t>
      </w:r>
      <w:proofErr w:type="spellStart"/>
      <w:r w:rsidRPr="006169ED">
        <w:rPr>
          <w:rFonts w:eastAsia="Calibri"/>
          <w:i/>
          <w:sz w:val="20"/>
          <w:szCs w:val="20"/>
          <w:lang w:val="ro-RO"/>
        </w:rPr>
        <w:t>căsuţele</w:t>
      </w:r>
      <w:proofErr w:type="spellEnd"/>
      <w:r w:rsidRPr="006169ED">
        <w:rPr>
          <w:rFonts w:eastAsia="Calibri"/>
          <w:i/>
          <w:sz w:val="20"/>
          <w:szCs w:val="20"/>
          <w:lang w:val="ro-RO"/>
        </w:rPr>
        <w:t xml:space="preserve"> pentru variantele „PENTRU”, „ÎMPOTRIVĂ” sau „ABŢINERE”. În </w:t>
      </w:r>
      <w:proofErr w:type="spellStart"/>
      <w:r w:rsidRPr="006169ED">
        <w:rPr>
          <w:rFonts w:eastAsia="Calibri"/>
          <w:i/>
          <w:sz w:val="20"/>
          <w:szCs w:val="20"/>
          <w:lang w:val="ro-RO"/>
        </w:rPr>
        <w:t>situaţia</w:t>
      </w:r>
      <w:proofErr w:type="spellEnd"/>
      <w:r w:rsidRPr="006169ED">
        <w:rPr>
          <w:rFonts w:eastAsia="Calibri"/>
          <w:i/>
          <w:sz w:val="20"/>
          <w:szCs w:val="20"/>
          <w:lang w:val="ro-RO"/>
        </w:rPr>
        <w:t xml:space="preserve"> în care se bifează cu „X” mai mult de o </w:t>
      </w:r>
      <w:proofErr w:type="spellStart"/>
      <w:r w:rsidRPr="006169ED">
        <w:rPr>
          <w:rFonts w:eastAsia="Calibri"/>
          <w:i/>
          <w:sz w:val="20"/>
          <w:szCs w:val="20"/>
          <w:lang w:val="ro-RO"/>
        </w:rPr>
        <w:t>căsuţă</w:t>
      </w:r>
      <w:proofErr w:type="spellEnd"/>
      <w:r w:rsidRPr="006169ED">
        <w:rPr>
          <w:rFonts w:eastAsia="Calibri"/>
          <w:i/>
          <w:sz w:val="20"/>
          <w:szCs w:val="20"/>
          <w:lang w:val="ro-RO"/>
        </w:rPr>
        <w:t xml:space="preserve"> sau nu se bifează nicio </w:t>
      </w:r>
      <w:proofErr w:type="spellStart"/>
      <w:r w:rsidRPr="006169ED">
        <w:rPr>
          <w:rFonts w:eastAsia="Calibri"/>
          <w:i/>
          <w:sz w:val="20"/>
          <w:szCs w:val="20"/>
          <w:lang w:val="ro-RO"/>
        </w:rPr>
        <w:t>casuţă</w:t>
      </w:r>
      <w:proofErr w:type="spellEnd"/>
      <w:r w:rsidRPr="006169ED">
        <w:rPr>
          <w:rFonts w:eastAsia="Calibri"/>
          <w:i/>
          <w:sz w:val="20"/>
          <w:szCs w:val="20"/>
          <w:lang w:val="ro-RO"/>
        </w:rPr>
        <w:t>, votul respectiv este considerat nul/ nu se consideră exercitat</w:t>
      </w:r>
      <w:r w:rsidRPr="006169ED">
        <w:rPr>
          <w:rFonts w:eastAsia="Calibri"/>
          <w:sz w:val="20"/>
          <w:szCs w:val="20"/>
          <w:lang w:val="ro-RO"/>
        </w:rPr>
        <w:t xml:space="preserve">. </w:t>
      </w:r>
    </w:p>
    <w:p w14:paraId="384EECA2" w14:textId="77777777" w:rsidR="00C63464" w:rsidRPr="006169ED" w:rsidRDefault="00C63464" w:rsidP="003E6958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</w:p>
    <w:p w14:paraId="148A6996" w14:textId="77777777" w:rsidR="00C63464" w:rsidRPr="006169ED" w:rsidRDefault="00C63464" w:rsidP="003E6958">
      <w:pPr>
        <w:spacing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FAEB0F3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07579503" w14:textId="77777777" w:rsidR="003E6958" w:rsidRPr="006169ED" w:rsidRDefault="003E6958" w:rsidP="003E6958">
      <w:pPr>
        <w:spacing w:line="240" w:lineRule="auto"/>
        <w:jc w:val="both"/>
        <w:rPr>
          <w:rFonts w:eastAsia="Calibri"/>
          <w:b/>
          <w:bCs/>
          <w:lang w:val="ro-RO"/>
        </w:rPr>
      </w:pPr>
      <w:r w:rsidRPr="006169ED">
        <w:rPr>
          <w:rFonts w:eastAsia="Calibri"/>
          <w:b/>
          <w:bCs/>
          <w:lang w:val="ro-RO"/>
        </w:rPr>
        <w:lastRenderedPageBreak/>
        <w:t>Buletinul de vot prin corespondență se va transmite, prin poștă sau electronic conform procedurii de mai jos:</w:t>
      </w:r>
    </w:p>
    <w:p w14:paraId="45FC4C36" w14:textId="037407A3" w:rsidR="003E6958" w:rsidRPr="006169ED" w:rsidRDefault="003E6958" w:rsidP="003E6958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Acționarii vor completa, semna și transmite, pentru a fi înregistrat la Societate cu cel puțin 48 ore înaintea ședinței AGOA, respectiv până pe </w:t>
      </w:r>
      <w:r w:rsidR="006169ED">
        <w:rPr>
          <w:rFonts w:ascii="Arial" w:eastAsia="Calibri" w:hAnsi="Arial" w:cs="Arial"/>
          <w:b/>
          <w:bCs/>
          <w:sz w:val="22"/>
          <w:szCs w:val="22"/>
        </w:rPr>
        <w:t>24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 aprilie ora 1</w:t>
      </w:r>
      <w:r w:rsidR="009660ED">
        <w:rPr>
          <w:rFonts w:ascii="Arial" w:eastAsia="Calibri" w:hAnsi="Arial" w:cs="Arial"/>
          <w:b/>
          <w:bCs/>
          <w:sz w:val="22"/>
          <w:szCs w:val="22"/>
        </w:rPr>
        <w:t>5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:00</w:t>
      </w:r>
      <w:r w:rsidRPr="006169ED">
        <w:rPr>
          <w:rFonts w:ascii="Arial" w:eastAsia="Calibri" w:hAnsi="Arial" w:cs="Arial"/>
          <w:sz w:val="22"/>
          <w:szCs w:val="22"/>
        </w:rPr>
        <w:t xml:space="preserve">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(ora României), formularul de vot prin corespondență pus la dispoziție în format fizic, la sediul societății, pe pagina de internet a societății. </w:t>
      </w:r>
    </w:p>
    <w:p w14:paraId="7B048F53" w14:textId="56314132" w:rsidR="003E6958" w:rsidRPr="006169ED" w:rsidRDefault="003E6958" w:rsidP="003E6958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Formularele pe suport de hârtie vor fi trimise în plic închis la sediul societății din mun. București, str. Banul </w:t>
      </w:r>
      <w:proofErr w:type="spellStart"/>
      <w:r w:rsidRPr="006169ED">
        <w:rPr>
          <w:rFonts w:ascii="Arial" w:eastAsia="Calibri" w:hAnsi="Arial" w:cs="Arial"/>
          <w:b/>
          <w:bCs/>
          <w:sz w:val="22"/>
          <w:szCs w:val="22"/>
        </w:rPr>
        <w:t>Antonache</w:t>
      </w:r>
      <w:proofErr w:type="spellEnd"/>
      <w:r w:rsidRPr="006169ED">
        <w:rPr>
          <w:rFonts w:ascii="Arial" w:eastAsia="Calibri" w:hAnsi="Arial" w:cs="Arial"/>
          <w:b/>
          <w:bCs/>
          <w:sz w:val="22"/>
          <w:szCs w:val="22"/>
        </w:rPr>
        <w:t>, nr. 40-44, Etaj, 2, Birou privat nr. 2.5, Sector 1, menționându-se pe plic în clar și cu majuscule, „VOT PRIN CORESPONDENTA PENTRU ADUNAREA GENERALĂ ORDINARĂ A ACTIONARILOR DIN DATA DE 2</w:t>
      </w:r>
      <w:r w:rsidR="009660ED">
        <w:rPr>
          <w:rFonts w:ascii="Arial" w:eastAsia="Calibri" w:hAnsi="Arial" w:cs="Arial"/>
          <w:b/>
          <w:bCs/>
          <w:sz w:val="22"/>
          <w:szCs w:val="22"/>
        </w:rPr>
        <w:t>6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.04.202</w:t>
      </w:r>
      <w:r w:rsidR="009660ED">
        <w:rPr>
          <w:rFonts w:ascii="Arial" w:eastAsia="Calibri" w:hAnsi="Arial" w:cs="Arial"/>
          <w:b/>
          <w:bCs/>
          <w:sz w:val="22"/>
          <w:szCs w:val="22"/>
        </w:rPr>
        <w:t>3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” sau „VOT PRIN CORESPONDENTA PENTRU ADUNAREA GENERALĂ EXTRAORDINARĂ A ACȚIONARILOR DIN DATA DE 2</w:t>
      </w:r>
      <w:r w:rsidR="006169ED">
        <w:rPr>
          <w:rFonts w:ascii="Arial" w:eastAsia="Calibri" w:hAnsi="Arial" w:cs="Arial"/>
          <w:b/>
          <w:bCs/>
          <w:sz w:val="22"/>
          <w:szCs w:val="22"/>
        </w:rPr>
        <w:t>6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.04.202</w:t>
      </w:r>
      <w:r w:rsidR="006169ED">
        <w:rPr>
          <w:rFonts w:ascii="Arial" w:eastAsia="Calibri" w:hAnsi="Arial" w:cs="Arial"/>
          <w:b/>
          <w:bCs/>
          <w:sz w:val="22"/>
          <w:szCs w:val="22"/>
        </w:rPr>
        <w:t>3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”. </w:t>
      </w:r>
    </w:p>
    <w:p w14:paraId="78FB6FF1" w14:textId="46D8E48F" w:rsidR="003E6958" w:rsidRPr="006169ED" w:rsidRDefault="003E6958" w:rsidP="003E6958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Ele pot fi transmise și prin e-mail la adresa </w:t>
      </w:r>
      <w:hyperlink r:id="rId10" w:history="1">
        <w:r w:rsidRPr="006169ED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investors@arcticstream.ro</w:t>
        </w:r>
      </w:hyperlink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 cu aceeași mențiune la „subiectul” mesajului electronic , dar alegerea acestei metode presupune folosirea semnăturii electronice extinse încorporată conform Legii nr. 455/2001 privind semnătura electronică</w:t>
      </w:r>
    </w:p>
    <w:p w14:paraId="09C51666" w14:textId="77777777" w:rsidR="00C63464" w:rsidRPr="006169ED" w:rsidRDefault="00C63464" w:rsidP="00C63464">
      <w:pPr>
        <w:pStyle w:val="ListParagraph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2894732" w14:textId="77777777" w:rsidR="00DE0FF7" w:rsidRPr="006169E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7819FBD5" w14:textId="2CCE39FE" w:rsidR="003D4429" w:rsidRPr="006169ED" w:rsidRDefault="003D4429" w:rsidP="003D4429">
      <w:pPr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Anexez prezentului buletin de vot copia actului de identitate al subsemnatului și, dacă este cazul, copie de pe actul de identitate al reprezentantului legal (</w:t>
      </w:r>
      <w:r w:rsidRPr="006169ED">
        <w:rPr>
          <w:rFonts w:eastAsia="Calibri"/>
          <w:i/>
          <w:iCs/>
          <w:lang w:val="ro-RO"/>
        </w:rPr>
        <w:t>în cazul persoanelor fizice lipsite de capacitate de exercițiu ori cu capacitate de exercițiu restrânsă</w:t>
      </w:r>
      <w:r w:rsidRPr="006169ED">
        <w:rPr>
          <w:rFonts w:eastAsia="Calibri"/>
          <w:lang w:val="ro-RO"/>
        </w:rPr>
        <w:t>) (</w:t>
      </w:r>
      <w:r w:rsidRPr="006169ED">
        <w:rPr>
          <w:rFonts w:eastAsia="Calibri"/>
          <w:i/>
          <w:iCs/>
          <w:lang w:val="ro-RO"/>
        </w:rPr>
        <w:t xml:space="preserve">BI sau CI pentru cetățenii români, sau </w:t>
      </w:r>
      <w:proofErr w:type="spellStart"/>
      <w:r w:rsidRPr="006169ED">
        <w:rPr>
          <w:rFonts w:eastAsia="Calibri"/>
          <w:i/>
          <w:iCs/>
          <w:lang w:val="ro-RO"/>
        </w:rPr>
        <w:t>paşaport</w:t>
      </w:r>
      <w:proofErr w:type="spellEnd"/>
      <w:r w:rsidRPr="006169ED">
        <w:rPr>
          <w:rFonts w:eastAsia="Calibri"/>
          <w:i/>
          <w:iCs/>
          <w:lang w:val="ro-RO"/>
        </w:rPr>
        <w:t xml:space="preserve">, permis de </w:t>
      </w:r>
      <w:proofErr w:type="spellStart"/>
      <w:r w:rsidRPr="006169ED">
        <w:rPr>
          <w:rFonts w:eastAsia="Calibri"/>
          <w:i/>
          <w:iCs/>
          <w:lang w:val="ro-RO"/>
        </w:rPr>
        <w:t>şedere</w:t>
      </w:r>
      <w:proofErr w:type="spellEnd"/>
      <w:r w:rsidRPr="006169ED">
        <w:rPr>
          <w:rFonts w:eastAsia="Calibri"/>
          <w:i/>
          <w:iCs/>
          <w:lang w:val="ro-RO"/>
        </w:rPr>
        <w:t xml:space="preserve"> pentru cetățenii străini</w:t>
      </w:r>
      <w:r w:rsidRPr="006169ED">
        <w:rPr>
          <w:rFonts w:eastAsia="Calibri"/>
          <w:lang w:val="ro-RO"/>
        </w:rPr>
        <w:t xml:space="preserve">) care să permită identificarea subsemnatului în registrul acționarilor </w:t>
      </w:r>
      <w:r w:rsidR="005E5589" w:rsidRPr="006169ED">
        <w:rPr>
          <w:rFonts w:eastAsia="Calibri"/>
          <w:lang w:val="ro-RO"/>
        </w:rPr>
        <w:t xml:space="preserve">ARCTIC STREAM </w:t>
      </w:r>
      <w:r w:rsidRPr="006169ED">
        <w:rPr>
          <w:rFonts w:eastAsia="Calibri"/>
          <w:lang w:val="ro-RO"/>
        </w:rPr>
        <w:t xml:space="preserve"> S.A., la data de referință (</w:t>
      </w:r>
      <w:r w:rsidR="009660ED">
        <w:rPr>
          <w:rFonts w:eastAsia="Calibri"/>
          <w:b/>
          <w:lang w:val="ro-RO"/>
        </w:rPr>
        <w:t>1</w:t>
      </w:r>
      <w:r w:rsidR="00B57946">
        <w:rPr>
          <w:rFonts w:eastAsia="Calibri"/>
          <w:b/>
          <w:lang w:val="ro-RO"/>
        </w:rPr>
        <w:t>3</w:t>
      </w:r>
      <w:r w:rsidR="00FF36FB" w:rsidRPr="006169ED">
        <w:rPr>
          <w:rFonts w:eastAsia="Calibri"/>
          <w:b/>
          <w:lang w:val="ro-RO"/>
        </w:rPr>
        <w:t>.04</w:t>
      </w:r>
      <w:r w:rsidRPr="006169ED">
        <w:rPr>
          <w:rFonts w:eastAsia="Calibri"/>
          <w:b/>
          <w:lang w:val="ro-RO"/>
        </w:rPr>
        <w:t>.202</w:t>
      </w:r>
      <w:r w:rsidR="006169ED">
        <w:rPr>
          <w:rFonts w:eastAsia="Calibri"/>
          <w:b/>
          <w:lang w:val="ro-RO"/>
        </w:rPr>
        <w:t>3</w:t>
      </w:r>
      <w:r w:rsidRPr="006169ED">
        <w:rPr>
          <w:rFonts w:eastAsia="Calibri"/>
          <w:lang w:val="ro-RO"/>
        </w:rPr>
        <w:t>), eliberat de Depozitarul Central S.A., împreună cu dovada calității de reprezentant legal.</w:t>
      </w:r>
    </w:p>
    <w:p w14:paraId="3103B859" w14:textId="76C407F1" w:rsidR="00C63464" w:rsidRPr="006169ED" w:rsidRDefault="00C63464" w:rsidP="003D4429">
      <w:pPr>
        <w:spacing w:line="240" w:lineRule="auto"/>
        <w:jc w:val="both"/>
        <w:rPr>
          <w:rFonts w:eastAsia="Calibri"/>
          <w:lang w:val="ro-RO"/>
        </w:rPr>
      </w:pPr>
    </w:p>
    <w:p w14:paraId="5971B20B" w14:textId="79C835D2" w:rsidR="00C63464" w:rsidRPr="006169ED" w:rsidRDefault="00C63464" w:rsidP="003D4429">
      <w:pPr>
        <w:spacing w:line="240" w:lineRule="auto"/>
        <w:jc w:val="both"/>
        <w:rPr>
          <w:rFonts w:eastAsia="Calibri"/>
          <w:lang w:val="ro-RO"/>
        </w:rPr>
      </w:pPr>
    </w:p>
    <w:p w14:paraId="10C5B3BA" w14:textId="77777777" w:rsidR="00C63464" w:rsidRPr="006169ED" w:rsidRDefault="00C63464" w:rsidP="003D4429">
      <w:pPr>
        <w:spacing w:line="240" w:lineRule="auto"/>
        <w:jc w:val="both"/>
        <w:rPr>
          <w:rFonts w:eastAsia="Times New Roman"/>
          <w:lang w:val="ro-RO"/>
        </w:rPr>
      </w:pPr>
    </w:p>
    <w:p w14:paraId="539592FD" w14:textId="77777777" w:rsidR="00DE0FF7" w:rsidRPr="006169E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2C34C80E" w14:textId="77777777" w:rsidR="00DE0FF7" w:rsidRPr="006169ED" w:rsidRDefault="002C6553">
      <w:pPr>
        <w:widowControl w:val="0"/>
        <w:spacing w:line="240" w:lineRule="auto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 xml:space="preserve">Data buletinului de vot prin </w:t>
      </w:r>
      <w:proofErr w:type="spellStart"/>
      <w:r w:rsidRPr="006169ED">
        <w:rPr>
          <w:rFonts w:eastAsia="Calibri"/>
          <w:lang w:val="ro-RO"/>
        </w:rPr>
        <w:t>corespondenţă</w:t>
      </w:r>
      <w:proofErr w:type="spellEnd"/>
      <w:r w:rsidRPr="006169ED">
        <w:rPr>
          <w:rFonts w:eastAsia="Calibri"/>
          <w:lang w:val="ro-RO"/>
        </w:rPr>
        <w:t>: [______________]</w:t>
      </w:r>
    </w:p>
    <w:p w14:paraId="7FEB9A3F" w14:textId="77777777" w:rsidR="00DE0FF7" w:rsidRPr="006169E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0C8968F0" w14:textId="77777777" w:rsidR="00DE0FF7" w:rsidRPr="006169ED" w:rsidRDefault="002C6553">
      <w:pPr>
        <w:widowControl w:val="0"/>
        <w:spacing w:line="240" w:lineRule="auto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 xml:space="preserve">Nume </w:t>
      </w:r>
      <w:proofErr w:type="spellStart"/>
      <w:r w:rsidRPr="006169ED">
        <w:rPr>
          <w:rFonts w:eastAsia="Calibri"/>
          <w:lang w:val="ro-RO"/>
        </w:rPr>
        <w:t>şi</w:t>
      </w:r>
      <w:proofErr w:type="spellEnd"/>
      <w:r w:rsidRPr="006169ED">
        <w:rPr>
          <w:rFonts w:eastAsia="Calibri"/>
          <w:lang w:val="ro-RO"/>
        </w:rPr>
        <w:t xml:space="preserve"> prenume: [_________________________________]</w:t>
      </w:r>
    </w:p>
    <w:p w14:paraId="0E8B7105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i/>
          <w:lang w:val="ro-RO"/>
        </w:rPr>
      </w:pPr>
      <w:r w:rsidRPr="006169ED">
        <w:rPr>
          <w:rFonts w:eastAsia="Calibri"/>
          <w:i/>
          <w:lang w:val="ro-RO"/>
        </w:rPr>
        <w:t xml:space="preserve">(Se va completa cu numele </w:t>
      </w:r>
      <w:proofErr w:type="spellStart"/>
      <w:r w:rsidRPr="006169ED">
        <w:rPr>
          <w:rFonts w:eastAsia="Calibri"/>
          <w:i/>
          <w:lang w:val="ro-RO"/>
        </w:rPr>
        <w:t>şi</w:t>
      </w:r>
      <w:proofErr w:type="spellEnd"/>
      <w:r w:rsidRPr="006169ED">
        <w:rPr>
          <w:rFonts w:eastAsia="Calibri"/>
          <w:i/>
          <w:lang w:val="ro-RO"/>
        </w:rPr>
        <w:t xml:space="preserve"> prenumele </w:t>
      </w:r>
      <w:proofErr w:type="spellStart"/>
      <w:r w:rsidRPr="006169ED">
        <w:rPr>
          <w:rFonts w:eastAsia="Calibri"/>
          <w:i/>
          <w:lang w:val="ro-RO"/>
        </w:rPr>
        <w:t>acţionarului</w:t>
      </w:r>
      <w:proofErr w:type="spellEnd"/>
      <w:r w:rsidRPr="006169ED">
        <w:rPr>
          <w:rFonts w:eastAsia="Calibri"/>
          <w:i/>
          <w:lang w:val="ro-RO"/>
        </w:rPr>
        <w:t xml:space="preserve"> persoană fizică, în clar, cu majuscule)</w:t>
      </w:r>
    </w:p>
    <w:p w14:paraId="167B7847" w14:textId="77777777" w:rsidR="00DE0FF7" w:rsidRPr="006169ED" w:rsidRDefault="00DE0FF7">
      <w:pPr>
        <w:widowControl w:val="0"/>
        <w:spacing w:line="240" w:lineRule="auto"/>
        <w:ind w:left="360"/>
        <w:rPr>
          <w:rFonts w:eastAsia="Calibri"/>
          <w:lang w:val="ro-RO"/>
        </w:rPr>
      </w:pPr>
    </w:p>
    <w:p w14:paraId="19C1FCC2" w14:textId="77777777" w:rsidR="00DE0FF7" w:rsidRPr="006169ED" w:rsidRDefault="002C6553">
      <w:pPr>
        <w:widowControl w:val="0"/>
        <w:spacing w:line="240" w:lineRule="auto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Semnătura: [_________________________________]</w:t>
      </w:r>
    </w:p>
    <w:p w14:paraId="23BCCF5F" w14:textId="3C15D359" w:rsidR="00DE0FF7" w:rsidRPr="006169ED" w:rsidRDefault="002C6553" w:rsidP="006169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i/>
          <w:lang w:val="ro-RO"/>
        </w:rPr>
        <w:t xml:space="preserve">(In cazul </w:t>
      </w:r>
      <w:proofErr w:type="spellStart"/>
      <w:r w:rsidRPr="006169ED">
        <w:rPr>
          <w:rFonts w:eastAsia="Calibri"/>
          <w:i/>
          <w:lang w:val="ro-RO"/>
        </w:rPr>
        <w:t>acţionarilor</w:t>
      </w:r>
      <w:proofErr w:type="spellEnd"/>
      <w:r w:rsidRPr="006169ED">
        <w:rPr>
          <w:rFonts w:eastAsia="Calibri"/>
          <w:i/>
          <w:lang w:val="ro-RO"/>
        </w:rPr>
        <w:t xml:space="preserve"> colectivi, se va semna de </w:t>
      </w:r>
      <w:proofErr w:type="spellStart"/>
      <w:r w:rsidRPr="006169ED">
        <w:rPr>
          <w:rFonts w:eastAsia="Calibri"/>
          <w:i/>
          <w:lang w:val="ro-RO"/>
        </w:rPr>
        <w:t>toţi</w:t>
      </w:r>
      <w:proofErr w:type="spellEnd"/>
      <w:r w:rsidRPr="006169ED">
        <w:rPr>
          <w:rFonts w:eastAsia="Calibri"/>
          <w:i/>
          <w:lang w:val="ro-RO"/>
        </w:rPr>
        <w:t xml:space="preserve"> </w:t>
      </w:r>
      <w:proofErr w:type="spellStart"/>
      <w:r w:rsidRPr="006169ED">
        <w:rPr>
          <w:rFonts w:eastAsia="Calibri"/>
          <w:i/>
          <w:lang w:val="ro-RO"/>
        </w:rPr>
        <w:t>acţionarii</w:t>
      </w:r>
      <w:proofErr w:type="spellEnd"/>
      <w:r w:rsidRPr="006169ED">
        <w:rPr>
          <w:rFonts w:eastAsia="Calibri"/>
          <w:i/>
          <w:lang w:val="ro-RO"/>
        </w:rPr>
        <w:t>)</w:t>
      </w:r>
    </w:p>
    <w:sectPr w:rsidR="00DE0FF7" w:rsidRPr="00616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AE9F" w14:textId="77777777" w:rsidR="00717DE4" w:rsidRDefault="00717DE4" w:rsidP="006169ED">
      <w:pPr>
        <w:spacing w:line="240" w:lineRule="auto"/>
      </w:pPr>
      <w:r>
        <w:separator/>
      </w:r>
    </w:p>
  </w:endnote>
  <w:endnote w:type="continuationSeparator" w:id="0">
    <w:p w14:paraId="1AE35449" w14:textId="77777777" w:rsidR="00717DE4" w:rsidRDefault="00717DE4" w:rsidP="0061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C955" w14:textId="77777777" w:rsidR="006169ED" w:rsidRDefault="00616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9EC4" w14:textId="77777777" w:rsidR="006169ED" w:rsidRDefault="00616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15C" w14:textId="77777777" w:rsidR="006169ED" w:rsidRDefault="0061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EA9A" w14:textId="77777777" w:rsidR="00717DE4" w:rsidRDefault="00717DE4" w:rsidP="006169ED">
      <w:pPr>
        <w:spacing w:line="240" w:lineRule="auto"/>
      </w:pPr>
      <w:r>
        <w:separator/>
      </w:r>
    </w:p>
  </w:footnote>
  <w:footnote w:type="continuationSeparator" w:id="0">
    <w:p w14:paraId="6BBE9D69" w14:textId="77777777" w:rsidR="00717DE4" w:rsidRDefault="00717DE4" w:rsidP="0061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7BAE" w14:textId="77777777" w:rsidR="006169ED" w:rsidRDefault="00616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B21A" w14:textId="162D8C79" w:rsidR="006169ED" w:rsidRDefault="006169ED" w:rsidP="006169ED">
    <w:pPr>
      <w:pStyle w:val="Header"/>
    </w:pPr>
  </w:p>
  <w:p w14:paraId="128502B6" w14:textId="6C72B687" w:rsidR="006169ED" w:rsidRDefault="006169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9106E87" wp14:editId="7A7CC611">
          <wp:simplePos x="0" y="0"/>
          <wp:positionH relativeFrom="column">
            <wp:posOffset>-139700</wp:posOffset>
          </wp:positionH>
          <wp:positionV relativeFrom="paragraph">
            <wp:posOffset>321310</wp:posOffset>
          </wp:positionV>
          <wp:extent cx="1181100" cy="313652"/>
          <wp:effectExtent l="0" t="0" r="0" b="0"/>
          <wp:wrapNone/>
          <wp:docPr id="8" name="Picture 8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C48D" w14:textId="77777777" w:rsidR="006169ED" w:rsidRDefault="00616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A0182"/>
    <w:multiLevelType w:val="hybridMultilevel"/>
    <w:tmpl w:val="9432E24C"/>
    <w:lvl w:ilvl="0" w:tplc="8D764AB0"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4248"/>
    <w:multiLevelType w:val="hybridMultilevel"/>
    <w:tmpl w:val="F1EA5F90"/>
    <w:lvl w:ilvl="0" w:tplc="03E81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75519">
    <w:abstractNumId w:val="2"/>
  </w:num>
  <w:num w:numId="2" w16cid:durableId="814220268">
    <w:abstractNumId w:val="1"/>
  </w:num>
  <w:num w:numId="3" w16cid:durableId="855727192">
    <w:abstractNumId w:val="5"/>
  </w:num>
  <w:num w:numId="4" w16cid:durableId="1411804225">
    <w:abstractNumId w:val="0"/>
  </w:num>
  <w:num w:numId="5" w16cid:durableId="1314407210">
    <w:abstractNumId w:val="3"/>
  </w:num>
  <w:num w:numId="6" w16cid:durableId="221212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F7"/>
    <w:rsid w:val="00077B77"/>
    <w:rsid w:val="000A3DC9"/>
    <w:rsid w:val="002C1F10"/>
    <w:rsid w:val="002C6553"/>
    <w:rsid w:val="003D4429"/>
    <w:rsid w:val="003E6958"/>
    <w:rsid w:val="00431947"/>
    <w:rsid w:val="00491D13"/>
    <w:rsid w:val="004E2EB6"/>
    <w:rsid w:val="004E7609"/>
    <w:rsid w:val="005402D1"/>
    <w:rsid w:val="005E0FC4"/>
    <w:rsid w:val="005E5589"/>
    <w:rsid w:val="006169ED"/>
    <w:rsid w:val="00662659"/>
    <w:rsid w:val="006E7F28"/>
    <w:rsid w:val="00717DE4"/>
    <w:rsid w:val="0082019B"/>
    <w:rsid w:val="008F6D8B"/>
    <w:rsid w:val="009660ED"/>
    <w:rsid w:val="00B57946"/>
    <w:rsid w:val="00B83AE9"/>
    <w:rsid w:val="00BB2DBC"/>
    <w:rsid w:val="00C60D63"/>
    <w:rsid w:val="00C63464"/>
    <w:rsid w:val="00D876D0"/>
    <w:rsid w:val="00DE0FF7"/>
    <w:rsid w:val="00EE63FC"/>
    <w:rsid w:val="00FE7626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D773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8F6D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6F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91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9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ED"/>
  </w:style>
  <w:style w:type="paragraph" w:styleId="Footer">
    <w:name w:val="footer"/>
    <w:basedOn w:val="Normal"/>
    <w:link w:val="FooterChar"/>
    <w:uiPriority w:val="99"/>
    <w:unhideWhenUsed/>
    <w:rsid w:val="006169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vestors@arcticstream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6" ma:contentTypeDescription="Create a new document." ma:contentTypeScope="" ma:versionID="15916863fc2fb4d1384b2b78550a67aa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f05cfbcc75f4e555baf38c83030b86d2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C0220-6ED1-4608-ABEC-1A8BF805D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B959F-509B-4488-9677-407657020ADA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3.xml><?xml version="1.0" encoding="utf-8"?>
<ds:datastoreItem xmlns:ds="http://schemas.openxmlformats.org/officeDocument/2006/customXml" ds:itemID="{A391F151-DB05-474A-BAC6-6F2864017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 Crisan</cp:lastModifiedBy>
  <cp:revision>9</cp:revision>
  <dcterms:created xsi:type="dcterms:W3CDTF">2022-03-13T10:30:00Z</dcterms:created>
  <dcterms:modified xsi:type="dcterms:W3CDTF">2023-04-07T11:53:00Z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